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4D" w:rsidRPr="00DA2553" w:rsidRDefault="00C2154D">
      <w:pPr>
        <w:rPr>
          <w:rFonts w:ascii="Tahoma" w:hAnsi="Tahoma" w:cs="Tahoma"/>
          <w:sz w:val="22"/>
          <w:szCs w:val="22"/>
        </w:rPr>
      </w:pPr>
      <w:r w:rsidRPr="00DA2553">
        <w:rPr>
          <w:rFonts w:ascii="Tahoma" w:hAnsi="Tahoma" w:cs="Tahoma"/>
          <w:sz w:val="22"/>
          <w:szCs w:val="22"/>
        </w:rPr>
        <w:t xml:space="preserve">3570. Poselství </w:t>
      </w:r>
      <w:r w:rsidR="00B3469F">
        <w:rPr>
          <w:rFonts w:ascii="Tahoma" w:hAnsi="Tahoma" w:cs="Tahoma"/>
          <w:sz w:val="22"/>
          <w:szCs w:val="22"/>
        </w:rPr>
        <w:t>Boha Otce</w:t>
      </w:r>
      <w:r w:rsidRPr="00DA2553">
        <w:rPr>
          <w:rFonts w:ascii="Tahoma" w:hAnsi="Tahoma" w:cs="Tahoma"/>
          <w:sz w:val="22"/>
          <w:szCs w:val="22"/>
        </w:rPr>
        <w:t xml:space="preserve"> ze dne 30. prosince 2025.</w:t>
      </w:r>
    </w:p>
    <w:p w:rsidR="00B3469F" w:rsidRPr="00B3469F" w:rsidRDefault="00C2154D" w:rsidP="00B3469F">
      <w:pPr>
        <w:rPr>
          <w:rFonts w:ascii="Tahoma" w:eastAsia="Times New Roman" w:hAnsi="Tahoma" w:cs="Tahoma"/>
          <w:kern w:val="2"/>
          <w:sz w:val="22"/>
          <w:szCs w:val="22"/>
          <w:lang w:val="en-GB"/>
        </w:rPr>
      </w:pPr>
      <w:r w:rsidRPr="00DA2553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B3469F" w:rsidRPr="00B3469F">
          <w:rPr>
            <w:rFonts w:ascii="Tahoma" w:eastAsia="Times New Roman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B3469F" w:rsidRPr="00B3469F" w:rsidRDefault="00B3469F" w:rsidP="00B3469F">
      <w:pPr>
        <w:autoSpaceDE/>
        <w:autoSpaceDN/>
        <w:adjustRightInd/>
        <w:rPr>
          <w:rFonts w:ascii="Tahoma" w:eastAsia="Times New Roman" w:hAnsi="Tahoma" w:cs="Tahoma"/>
          <w:kern w:val="2"/>
          <w:sz w:val="22"/>
          <w:szCs w:val="22"/>
          <w:lang w:val="en-GB"/>
        </w:rPr>
      </w:pP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</w:p>
    <w:p w:rsidR="00C2154D" w:rsidRDefault="00DA2553" w:rsidP="00DA2553">
      <w:pPr>
        <w:jc w:val="center"/>
        <w:rPr>
          <w:rFonts w:ascii="Tahoma" w:hAnsi="Tahoma" w:cs="Tahoma"/>
          <w:b/>
          <w:sz w:val="22"/>
          <w:szCs w:val="22"/>
        </w:rPr>
      </w:pPr>
      <w:r w:rsidRPr="00DA2553">
        <w:rPr>
          <w:rFonts w:ascii="Tahoma" w:hAnsi="Tahoma" w:cs="Tahoma"/>
          <w:b/>
          <w:sz w:val="22"/>
          <w:szCs w:val="22"/>
        </w:rPr>
        <w:t>ZAJÍMAVÝ ROK</w:t>
      </w:r>
    </w:p>
    <w:p w:rsidR="00B3469F" w:rsidRPr="00DA2553" w:rsidRDefault="00B3469F" w:rsidP="00DA2553">
      <w:pPr>
        <w:jc w:val="center"/>
        <w:rPr>
          <w:rFonts w:ascii="Tahoma" w:hAnsi="Tahoma" w:cs="Tahoma"/>
          <w:b/>
          <w:sz w:val="22"/>
          <w:szCs w:val="22"/>
        </w:rPr>
      </w:pP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  <w:r w:rsidRPr="00DA2553">
        <w:rPr>
          <w:rFonts w:ascii="Tahoma" w:hAnsi="Tahoma" w:cs="Tahoma"/>
          <w:sz w:val="22"/>
          <w:szCs w:val="22"/>
        </w:rPr>
        <w:t xml:space="preserve">Mé děti, čeká vás zajímavý rok. Dojde k mnoha událostem, i když ne ke všem dobrým. </w:t>
      </w:r>
      <w:r w:rsidRPr="00DA2553">
        <w:rPr>
          <w:rFonts w:ascii="Tahoma" w:hAnsi="Tahoma" w:cs="Tahoma"/>
          <w:sz w:val="22"/>
          <w:szCs w:val="22"/>
        </w:rPr>
        <w:br/>
        <w:t xml:space="preserve">O vaši pozornost se bude ucházet mnoho událostí. </w:t>
      </w:r>
      <w:r w:rsidRPr="00DA2553">
        <w:rPr>
          <w:rFonts w:ascii="Tahoma" w:hAnsi="Tahoma" w:cs="Tahoma"/>
          <w:sz w:val="22"/>
          <w:szCs w:val="22"/>
        </w:rPr>
        <w:br/>
      </w: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  <w:r w:rsidRPr="00DA2553">
        <w:rPr>
          <w:rFonts w:ascii="Tahoma" w:hAnsi="Tahoma" w:cs="Tahoma"/>
          <w:sz w:val="22"/>
          <w:szCs w:val="22"/>
        </w:rPr>
        <w:t>Pro ty, kdo jsou Mi oddáni, kdo se snaží přivést duše do mého království a plnit mé příkazy, to bude rok velmi velkých požehnání, protože vás zahrnu odměnami, v něž jste dlouho doufaly.</w:t>
      </w:r>
      <w:r w:rsidRPr="00DA2553">
        <w:rPr>
          <w:rFonts w:ascii="Tahoma" w:hAnsi="Tahoma" w:cs="Tahoma"/>
          <w:sz w:val="22"/>
          <w:szCs w:val="22"/>
        </w:rPr>
        <w:br/>
      </w: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  <w:r w:rsidRPr="00DA2553">
        <w:rPr>
          <w:rFonts w:ascii="Tahoma" w:hAnsi="Tahoma" w:cs="Tahoma"/>
          <w:sz w:val="22"/>
          <w:szCs w:val="22"/>
        </w:rPr>
        <w:t xml:space="preserve">Konec je blízko, mé děti, a Já si přeji, abyste sklidily mnoho odměn, které jsem pro vás </w:t>
      </w:r>
      <w:r w:rsidRPr="00DA2553">
        <w:rPr>
          <w:rFonts w:ascii="Tahoma" w:hAnsi="Tahoma" w:cs="Tahoma"/>
          <w:sz w:val="22"/>
          <w:szCs w:val="22"/>
        </w:rPr>
        <w:br/>
        <w:t xml:space="preserve">v těchto posledních dnech </w:t>
      </w:r>
      <w:r w:rsidR="00DA2553">
        <w:rPr>
          <w:rFonts w:ascii="Tahoma" w:hAnsi="Tahoma" w:cs="Tahoma"/>
          <w:sz w:val="22"/>
          <w:szCs w:val="22"/>
        </w:rPr>
        <w:t>zachoval</w:t>
      </w:r>
      <w:r w:rsidRPr="00DA2553">
        <w:rPr>
          <w:rFonts w:ascii="Tahoma" w:hAnsi="Tahoma" w:cs="Tahoma"/>
          <w:sz w:val="22"/>
          <w:szCs w:val="22"/>
        </w:rPr>
        <w:t xml:space="preserve">. Zabývejte se pouze záležitostí </w:t>
      </w:r>
      <w:r w:rsidR="00DA2553">
        <w:rPr>
          <w:rFonts w:ascii="Tahoma" w:hAnsi="Tahoma" w:cs="Tahoma"/>
          <w:sz w:val="22"/>
          <w:szCs w:val="22"/>
        </w:rPr>
        <w:t>vašeho</w:t>
      </w:r>
      <w:r w:rsidRPr="00DA2553">
        <w:rPr>
          <w:rFonts w:ascii="Tahoma" w:hAnsi="Tahoma" w:cs="Tahoma"/>
          <w:sz w:val="22"/>
          <w:szCs w:val="22"/>
        </w:rPr>
        <w:t xml:space="preserve"> Otce, přivádějte duše, </w:t>
      </w:r>
      <w:r w:rsidR="00DA2553">
        <w:rPr>
          <w:rFonts w:ascii="Tahoma" w:hAnsi="Tahoma" w:cs="Tahoma"/>
          <w:sz w:val="22"/>
          <w:szCs w:val="22"/>
        </w:rPr>
        <w:br/>
      </w:r>
      <w:r w:rsidRPr="00DA2553">
        <w:rPr>
          <w:rFonts w:ascii="Tahoma" w:hAnsi="Tahoma" w:cs="Tahoma"/>
          <w:sz w:val="22"/>
          <w:szCs w:val="22"/>
        </w:rPr>
        <w:t xml:space="preserve">a Já vám je </w:t>
      </w:r>
      <w:r w:rsidR="00B3469F">
        <w:rPr>
          <w:rFonts w:ascii="Tahoma" w:hAnsi="Tahoma" w:cs="Tahoma"/>
          <w:sz w:val="22"/>
          <w:szCs w:val="22"/>
        </w:rPr>
        <w:t>dám</w:t>
      </w:r>
      <w:r w:rsidRPr="00DA2553">
        <w:rPr>
          <w:rFonts w:ascii="Tahoma" w:hAnsi="Tahoma" w:cs="Tahoma"/>
          <w:sz w:val="22"/>
          <w:szCs w:val="22"/>
        </w:rPr>
        <w:t>.</w:t>
      </w: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</w:p>
    <w:p w:rsidR="00C2154D" w:rsidRPr="00DA2553" w:rsidRDefault="00B3469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</w:p>
    <w:p w:rsidR="00C2154D" w:rsidRPr="00DA2553" w:rsidRDefault="00C2154D">
      <w:pPr>
        <w:rPr>
          <w:rFonts w:ascii="Tahoma" w:hAnsi="Tahoma" w:cs="Tahoma"/>
          <w:sz w:val="22"/>
          <w:szCs w:val="22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 xml:space="preserve">Př 11, 30: Ovoce spravedlivého je jako strom života, a kdo se ujímá duší, je moudrý.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 xml:space="preserve">Jak 5, 20: </w:t>
      </w:r>
      <w:r>
        <w:rPr>
          <w:rFonts w:ascii="Tahoma" w:hAnsi="Tahoma" w:cs="Tahoma"/>
          <w:b/>
          <w:i/>
          <w:sz w:val="18"/>
          <w:szCs w:val="18"/>
        </w:rPr>
        <w:t>V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ězte, že ten, kdo odvrátí hříšníka od bludné cesty, zachrání jeho duši od smrti a přikryje množství hříchů.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 xml:space="preserve">Lk 14, 23: Pán řekl služebníku: Vyjdi za lidmi na cesty a k ohradám a přinuť je, ať přijdou, aby se můj dům naplnil.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 xml:space="preserve">Da 12, 3: Prozíraví budou zářit jako záře oblohy, a ti, kteří mnohým dopomáhají k spravedlnosti, jako hvězdy, navěky a navždy.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 xml:space="preserve">Mt 10, 32: Každý, kdo se ke mně přizná před lidmi, k tomu se i já přiznám před svým Otcem v nebi;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 xml:space="preserve">Jan 15, 16: Ne vy jste vyvolili mne, ale já jsem vyvolil vás a ustanovil jsem vás, abyste šli a nesli ovoce </w:t>
      </w:r>
      <w:r w:rsidR="00D877D3">
        <w:rPr>
          <w:rFonts w:ascii="Tahoma" w:hAnsi="Tahoma" w:cs="Tahoma"/>
          <w:b/>
          <w:i/>
          <w:sz w:val="18"/>
          <w:szCs w:val="18"/>
        </w:rPr>
        <w:br/>
      </w:r>
      <w:r w:rsidRPr="00D877D3">
        <w:rPr>
          <w:rFonts w:ascii="Tahoma" w:hAnsi="Tahoma" w:cs="Tahoma"/>
          <w:b/>
          <w:i/>
          <w:sz w:val="18"/>
          <w:szCs w:val="18"/>
        </w:rPr>
        <w:t xml:space="preserve">a vaše ovoce aby zůstalo; a Otec vám dá, oč byste ho prosili v mém jménu.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Mt 6, 33-34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bookmarkStart w:id="0" w:name="v33"/>
      <w:bookmarkEnd w:id="0"/>
      <w:r w:rsidRPr="00D877D3">
        <w:rPr>
          <w:rFonts w:ascii="Tahoma" w:hAnsi="Tahoma" w:cs="Tahoma"/>
          <w:b/>
          <w:i/>
          <w:sz w:val="18"/>
          <w:szCs w:val="18"/>
        </w:rPr>
        <w:t>33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Hledejte především jeho království a spravedlnost, a všechno ostatní vám bude přidáno.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" w:name="v34"/>
      <w:bookmarkEnd w:id="1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34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Nedělejte si tedy starost o zítřek; zítřek bude mít své starosti. Každý den má dost vlastního trápení.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Př 3, 5-7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bookmarkStart w:id="2" w:name="v5"/>
      <w:bookmarkEnd w:id="2"/>
      <w:r w:rsidRPr="00D877D3">
        <w:rPr>
          <w:rFonts w:ascii="Tahoma" w:hAnsi="Tahoma" w:cs="Tahoma"/>
          <w:b/>
          <w:i/>
          <w:sz w:val="18"/>
          <w:szCs w:val="18"/>
        </w:rPr>
        <w:t>5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Důvěřuj Hospodinu celým srdcem, na svoji rozumnost nespoléhej.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3" w:name="v6"/>
      <w:bookmarkEnd w:id="3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6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Poznávej ho na všech svých cestách, on sám napřímí tvé stezky. 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De 28, 1, 14</w:t>
      </w:r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bookmarkStart w:id="4" w:name="v1"/>
      <w:bookmarkEnd w:id="4"/>
      <w:r w:rsidRPr="00D877D3">
        <w:rPr>
          <w:rFonts w:ascii="Tahoma" w:hAnsi="Tahoma" w:cs="Tahoma"/>
          <w:b/>
          <w:i/>
          <w:sz w:val="18"/>
          <w:szCs w:val="18"/>
        </w:rPr>
        <w:t>1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Jestliže budeš opravdově poslouchat Hospodina, svého Boha, a bedlivě dodržovat všechny jeho příkazy, které ti dnes udílím, vyvýší tě Hospodin, tvůj Bůh, nad všechny pronárody země.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5" w:name="v2"/>
      <w:bookmarkEnd w:id="5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2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A spočinou na tobě všechna tato požehnání, když budeš poslouchat Hospodina, svého Boha: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6" w:name="v3 kopie 1"/>
      <w:bookmarkEnd w:id="6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3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Požehnaný budeš ve městě a požehnaný budeš na poli.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7" w:name="v4"/>
      <w:bookmarkEnd w:id="7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4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Požehnaný bude plod tvého života i plodiny tvé role, plod tvého dobytka, vrh tvého skotu a přírůstek tvého bravu.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8" w:name="v5 kopie 1"/>
      <w:bookmarkEnd w:id="8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5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Požehnaný bude tvůj koš a tvá díže.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9" w:name="v6 kopie 1"/>
      <w:bookmarkEnd w:id="9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6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Požehnaný budeš při svém vcházení a požehnaný při svém vycházení.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0" w:name="v7"/>
      <w:bookmarkEnd w:id="10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lastRenderedPageBreak/>
        <w:t>7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Hospodin dá, že tvoji nepřátelé, kteří proti tobě povstanou, budou před tebou poraženi. Jednou cestou proti tobě vytáhnou a sedmi cestami budou před tebou utíkat.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1" w:name="v8"/>
      <w:bookmarkEnd w:id="11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8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Hospodin přikáže, aby s tebou bylo požehnání ve tvých sýpkách a na všem, k čemu přiložíš ruku. Hospodin, tvůj Bůh, ti bude žehnat v zemi, kterou ti dává.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2" w:name="v9"/>
      <w:bookmarkEnd w:id="12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9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Hospodin si tě ustaví za svatý lid, jak ti přisáhl, když budeš na příkazy Hospodina, svého Boha, dbát </w:t>
      </w:r>
      <w:r w:rsidR="00D877D3">
        <w:rPr>
          <w:rFonts w:ascii="Tahoma" w:hAnsi="Tahoma" w:cs="Tahoma"/>
          <w:b/>
          <w:i/>
          <w:sz w:val="18"/>
          <w:szCs w:val="18"/>
        </w:rPr>
        <w:br/>
      </w:r>
      <w:r w:rsidRPr="00D877D3">
        <w:rPr>
          <w:rFonts w:ascii="Tahoma" w:hAnsi="Tahoma" w:cs="Tahoma"/>
          <w:b/>
          <w:i/>
          <w:sz w:val="18"/>
          <w:szCs w:val="18"/>
        </w:rPr>
        <w:t xml:space="preserve">a chodit po jeho cestách.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3" w:name="v10"/>
      <w:bookmarkEnd w:id="13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10</w:t>
      </w:r>
      <w:r w:rsidR="00B3469F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Všechny národy země budou vidět, že se nazýváš Hospodinovým jménem, a budou se tě bát.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4" w:name="v11"/>
      <w:bookmarkEnd w:id="14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11</w:t>
      </w:r>
      <w:r w:rsidR="00D877D3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Hospodin ti dá nadbytek dobrého: plodu tvého života a plodu tvého dobytka i plodin tvé role v zemi, </w:t>
      </w:r>
      <w:r w:rsidR="00D877D3">
        <w:rPr>
          <w:rFonts w:ascii="Tahoma" w:hAnsi="Tahoma" w:cs="Tahoma"/>
          <w:b/>
          <w:i/>
          <w:sz w:val="18"/>
          <w:szCs w:val="18"/>
        </w:rPr>
        <w:br/>
      </w:r>
      <w:r w:rsidRPr="00D877D3">
        <w:rPr>
          <w:rFonts w:ascii="Tahoma" w:hAnsi="Tahoma" w:cs="Tahoma"/>
          <w:b/>
          <w:i/>
          <w:sz w:val="18"/>
          <w:szCs w:val="18"/>
        </w:rPr>
        <w:t xml:space="preserve">o které přísahal Hospodin tvým otcům, že ti ji dá.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5" w:name="v12"/>
      <w:bookmarkEnd w:id="15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12</w:t>
      </w:r>
      <w:r w:rsidR="00D877D3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Hospodin ti otevře svou štědrou pokladnici, nebesa, aby v pravý čas dal tvé zemi déšť a požehnal každé práci tvých rukou. Budeš půjčovat mnohým pronárodům, ale sám si nebudeš muset půjčovat.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6" w:name="v13"/>
      <w:bookmarkEnd w:id="16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13</w:t>
      </w:r>
      <w:r w:rsidR="00D877D3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Hospodin tě učiní hlavou a ne chvostem, budeš vždycky stoupat výš a neklesneš níž, budeš-li poslouchat příkazy Hospodina, svého Boha, které ti dnes udílím, abys je bedlivě dodržoval. </w:t>
      </w:r>
    </w:p>
    <w:p w:rsidR="00D877D3" w:rsidRDefault="00D877D3" w:rsidP="00D877D3">
      <w:pPr>
        <w:rPr>
          <w:rFonts w:ascii="Tahoma" w:hAnsi="Tahoma" w:cs="Tahoma"/>
          <w:b/>
          <w:i/>
          <w:sz w:val="18"/>
          <w:szCs w:val="18"/>
        </w:rPr>
      </w:pPr>
      <w:bookmarkStart w:id="17" w:name="v14"/>
      <w:bookmarkEnd w:id="17"/>
    </w:p>
    <w:p w:rsidR="00C2154D" w:rsidRPr="00D877D3" w:rsidRDefault="00C2154D" w:rsidP="00D877D3">
      <w:pPr>
        <w:rPr>
          <w:rFonts w:ascii="Tahoma" w:hAnsi="Tahoma" w:cs="Tahoma"/>
          <w:b/>
          <w:i/>
          <w:sz w:val="18"/>
          <w:szCs w:val="18"/>
        </w:rPr>
      </w:pPr>
      <w:r w:rsidRPr="00D877D3">
        <w:rPr>
          <w:rFonts w:ascii="Tahoma" w:hAnsi="Tahoma" w:cs="Tahoma"/>
          <w:b/>
          <w:i/>
          <w:sz w:val="18"/>
          <w:szCs w:val="18"/>
        </w:rPr>
        <w:t>14</w:t>
      </w:r>
      <w:r w:rsidR="00D877D3" w:rsidRPr="00D877D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877D3">
        <w:rPr>
          <w:rFonts w:ascii="Tahoma" w:hAnsi="Tahoma" w:cs="Tahoma"/>
          <w:b/>
          <w:i/>
          <w:sz w:val="18"/>
          <w:szCs w:val="18"/>
        </w:rPr>
        <w:t xml:space="preserve">Neuchýlíš se napravo ani nalevo od žádného ze slov, která vám dnes přikazuji, tím, že bys chodil </w:t>
      </w:r>
      <w:r w:rsidR="00D877D3">
        <w:rPr>
          <w:rFonts w:ascii="Tahoma" w:hAnsi="Tahoma" w:cs="Tahoma"/>
          <w:b/>
          <w:i/>
          <w:sz w:val="18"/>
          <w:szCs w:val="18"/>
        </w:rPr>
        <w:br/>
      </w:r>
      <w:r w:rsidRPr="00D877D3">
        <w:rPr>
          <w:rFonts w:ascii="Tahoma" w:hAnsi="Tahoma" w:cs="Tahoma"/>
          <w:b/>
          <w:i/>
          <w:sz w:val="18"/>
          <w:szCs w:val="18"/>
        </w:rPr>
        <w:t xml:space="preserve">za jinými bohy a sloužil jim. </w:t>
      </w:r>
    </w:p>
    <w:sectPr w:rsidR="00C2154D" w:rsidRPr="00D877D3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4D" w:rsidRDefault="00C2154D">
      <w:r>
        <w:separator/>
      </w:r>
    </w:p>
  </w:endnote>
  <w:endnote w:type="continuationSeparator" w:id="0">
    <w:p w:rsidR="00C2154D" w:rsidRDefault="00C21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4D" w:rsidRDefault="00C2154D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C2154D" w:rsidRDefault="00C21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09" w:hanging="283"/>
      </w:pPr>
      <w:rPr>
        <w:rFonts w:ascii="OpenSymbol" w:hAnsi="OpenSymbol"/>
      </w:rPr>
    </w:lvl>
    <w:lvl w:ilvl="1">
      <w:start w:val="1"/>
      <w:numFmt w:val="bullet"/>
      <w:lvlText w:val="•"/>
      <w:lvlJc w:val="left"/>
      <w:pPr>
        <w:ind w:left="1418" w:hanging="283"/>
      </w:pPr>
      <w:rPr>
        <w:rFonts w:ascii="OpenSymbol"/>
      </w:rPr>
    </w:lvl>
    <w:lvl w:ilvl="2">
      <w:start w:val="1"/>
      <w:numFmt w:val="bullet"/>
      <w:lvlText w:val="•"/>
      <w:lvlJc w:val="left"/>
      <w:pPr>
        <w:ind w:left="2127" w:hanging="283"/>
      </w:pPr>
      <w:rPr>
        <w:rFonts w:ascii="OpenSymbol"/>
      </w:rPr>
    </w:lvl>
    <w:lvl w:ilvl="3">
      <w:start w:val="1"/>
      <w:numFmt w:val="bullet"/>
      <w:lvlText w:val="•"/>
      <w:lvlJc w:val="left"/>
      <w:pPr>
        <w:ind w:left="2836" w:hanging="283"/>
      </w:pPr>
      <w:rPr>
        <w:rFonts w:ascii="OpenSymbol"/>
      </w:rPr>
    </w:lvl>
    <w:lvl w:ilvl="4">
      <w:start w:val="1"/>
      <w:numFmt w:val="bullet"/>
      <w:lvlText w:val="•"/>
      <w:lvlJc w:val="left"/>
      <w:pPr>
        <w:ind w:left="3545" w:hanging="283"/>
      </w:pPr>
      <w:rPr>
        <w:rFonts w:ascii="OpenSymbol"/>
      </w:rPr>
    </w:lvl>
    <w:lvl w:ilvl="5">
      <w:start w:val="1"/>
      <w:numFmt w:val="bullet"/>
      <w:lvlText w:val="•"/>
      <w:lvlJc w:val="left"/>
      <w:pPr>
        <w:ind w:left="4254" w:hanging="283"/>
      </w:pPr>
      <w:rPr>
        <w:rFonts w:ascii="OpenSymbol"/>
      </w:rPr>
    </w:lvl>
    <w:lvl w:ilvl="6">
      <w:start w:val="1"/>
      <w:numFmt w:val="bullet"/>
      <w:lvlText w:val="•"/>
      <w:lvlJc w:val="left"/>
      <w:pPr>
        <w:ind w:left="4963" w:hanging="283"/>
      </w:pPr>
      <w:rPr>
        <w:rFonts w:ascii="OpenSymbol"/>
      </w:rPr>
    </w:lvl>
    <w:lvl w:ilvl="7">
      <w:start w:val="1"/>
      <w:numFmt w:val="bullet"/>
      <w:lvlText w:val="•"/>
      <w:lvlJc w:val="left"/>
      <w:pPr>
        <w:ind w:left="5672" w:hanging="283"/>
      </w:pPr>
      <w:rPr>
        <w:rFonts w:ascii="OpenSymbol"/>
      </w:rPr>
    </w:lvl>
    <w:lvl w:ilvl="8">
      <w:start w:val="1"/>
      <w:numFmt w:val="bullet"/>
      <w:lvlText w:val="•"/>
      <w:lvlJc w:val="left"/>
      <w:pPr>
        <w:ind w:left="6381" w:hanging="283"/>
      </w:pPr>
      <w:rPr>
        <w:rFonts w:ascii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553"/>
    <w:rsid w:val="009538E5"/>
    <w:rsid w:val="00B3469F"/>
    <w:rsid w:val="00C2154D"/>
    <w:rsid w:val="00D877D3"/>
    <w:rsid w:val="00DA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2025-12-31T09:45:00Z</dcterms:created>
  <dcterms:modified xsi:type="dcterms:W3CDTF">2025-12-31T09:45:00Z</dcterms:modified>
</cp:coreProperties>
</file>